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dodocumento"/>
        <w:spacing w:lineRule="auto" w:line="276" w:before="60" w:after="0"/>
        <w:rPr/>
      </w:pPr>
      <w:r>
        <w:rPr/>
        <w:t xml:space="preserve">CONSELHO MUNICIPAL DO TRABALHO, EMPREGO E RENDA DO RIO DE </w:t>
      </w:r>
      <w:r>
        <w:rPr>
          <w:spacing w:val="-2"/>
        </w:rPr>
        <w:t>JANEIRO.</w:t>
      </w:r>
    </w:p>
    <w:p>
      <w:pPr>
        <w:pStyle w:val="Corpodotexto"/>
        <w:spacing w:before="41" w:after="0"/>
        <w:jc w:val="left"/>
        <w:rPr>
          <w:b/>
          <w:b/>
        </w:rPr>
      </w:pPr>
      <w:r>
        <w:rPr>
          <w:b/>
        </w:rPr>
      </w:r>
    </w:p>
    <w:p>
      <w:pPr>
        <w:pStyle w:val="Ttulododocumento"/>
        <w:spacing w:lineRule="auto" w:line="276"/>
        <w:ind w:right="10" w:hanging="0"/>
        <w:rPr/>
      </w:pPr>
      <w:r>
        <w:rPr/>
        <w:t>ATA DA REUNIÃO ORDINÁRIA DO CONSELHO MUNICIPAL DO TRABALHO, EMPREGO E RENDA DO RIO DE JANEIRO –</w:t>
      </w:r>
      <w:r>
        <w:rPr>
          <w:spacing w:val="-3"/>
        </w:rPr>
        <w:t xml:space="preserve"> </w:t>
      </w:r>
      <w:r>
        <w:rPr/>
        <w:t>CMT</w:t>
      </w:r>
      <w:r>
        <w:rPr>
          <w:spacing w:val="-3"/>
        </w:rPr>
        <w:t xml:space="preserve"> </w:t>
      </w:r>
      <w:r>
        <w:rPr/>
        <w:t>RIO;</w:t>
      </w:r>
      <w:r>
        <w:rPr>
          <w:spacing w:val="-3"/>
        </w:rPr>
        <w:t xml:space="preserve"> </w:t>
      </w:r>
      <w:r>
        <w:rPr/>
        <w:t>REALIZADA EM 18 DE MARÇO DE 2025.</w:t>
      </w:r>
    </w:p>
    <w:p>
      <w:pPr>
        <w:pStyle w:val="Corpodotexto"/>
        <w:spacing w:before="41" w:after="0"/>
        <w:jc w:val="left"/>
        <w:rPr>
          <w:b/>
          <w:b/>
        </w:rPr>
      </w:pPr>
      <w:r>
        <w:rPr>
          <w:b/>
        </w:rPr>
      </w:r>
    </w:p>
    <w:p>
      <w:pPr>
        <w:pStyle w:val="Corpodotexto"/>
        <w:spacing w:lineRule="auto" w:line="276"/>
        <w:ind w:right="1" w:hanging="0"/>
        <w:rPr/>
      </w:pPr>
      <w:r>
        <w:rPr/>
        <w:t>Aos dezoito dias do mês de março do ano dois mil e vinte e cinco às quatorze horas, de forma presencial na Rua Afonso Cavalcanti no 455 – Prédio anexo no 9o andar, no Gabinete do Subsecretário de Gestão, reuniram-se os representantes Conselheiros titulares e suplentes do Conselho Municipal do Trabalho, Emprego e Renda do Rio de Janeiro, CMT-RIO, o Secretário de Trabalho, Emprego e Renda, Sr. Manoel Vieira, a Subsecretaria Executiva Cristiane Izidoro, a Secretaria Executiva do Conselho Viviane Schwenck e os Conselheiros</w:t>
      </w:r>
      <w:r>
        <w:rPr>
          <w:spacing w:val="-4"/>
        </w:rPr>
        <w:t xml:space="preserve"> Jaqueline Guabiraba</w:t>
      </w:r>
      <w:r>
        <w:rPr/>
        <w:t>, Sérgio Amorim, Luiz Carlos Rozendo, Antonio Augusto Torres, Helcio Caceres, Thor Carvalho, Renata Reis, Juliana Gomes e Cynthia Jaques para tratar do seguinte assunto:</w:t>
      </w:r>
    </w:p>
    <w:p>
      <w:pPr>
        <w:pStyle w:val="Corpodotexto"/>
        <w:spacing w:before="42" w:after="0"/>
        <w:jc w:val="left"/>
        <w:rPr/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0" w:leader="none"/>
        </w:tabs>
        <w:ind w:left="120" w:hanging="0"/>
        <w:rPr>
          <w:sz w:val="24"/>
          <w:u w:val="none"/>
        </w:rPr>
      </w:pPr>
      <w:r>
        <w:rPr>
          <w:sz w:val="24"/>
          <w:u w:val="thick"/>
        </w:rPr>
        <w:t>1 ​- Feira de 1º de maio</w:t>
      </w:r>
      <w:r>
        <w:rPr>
          <w:spacing w:val="-2"/>
          <w:sz w:val="24"/>
          <w:u w:val="thick"/>
        </w:rPr>
        <w:t xml:space="preserve"> – Dia do Trabalhador</w:t>
      </w:r>
    </w:p>
    <w:p>
      <w:pPr>
        <w:pStyle w:val="Corpodotexto"/>
        <w:spacing w:before="71" w:after="0"/>
        <w:jc w:val="left"/>
        <w:rPr/>
      </w:pPr>
      <w:r>
        <w:rPr/>
      </w:r>
    </w:p>
    <w:p>
      <w:pPr>
        <w:pStyle w:val="Corpodotexto"/>
        <w:spacing w:lineRule="auto" w:line="276" w:before="1" w:after="0"/>
        <w:ind w:right="6" w:hanging="0"/>
        <w:rPr/>
      </w:pPr>
      <w:r>
        <w:rPr/>
        <w:t>A Secretária Executiva do Conselho, Viviane Schwenck,  iniciou</w:t>
      </w:r>
      <w:r>
        <w:rPr>
          <w:spacing w:val="-3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reunião fazendo a revisão da ata da reunião anterior (dezoito de fevereiro de dois mil e vinte e cinco) juntamente aos Conselheiros q</w:t>
      </w:r>
      <w:r>
        <w:rPr>
          <w:spacing w:val="-3"/>
        </w:rPr>
        <w:t>ue fizeram alguns ajustes e em seguida liberada e aprovada para publicação</w:t>
      </w:r>
      <w:r>
        <w:rPr/>
        <w:t>.</w:t>
      </w:r>
    </w:p>
    <w:p>
      <w:pPr>
        <w:pStyle w:val="Corpodotexto"/>
        <w:spacing w:lineRule="auto" w:line="276" w:before="1" w:after="0"/>
        <w:ind w:right="6" w:hanging="0"/>
        <w:rPr/>
      </w:pPr>
      <w:r>
        <w:rPr/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  <w:t>O Sr. Manoel Vieira, trouxe a fala que diante a solicitação do Conselheiro Sr. Luiz Carlos Rozendo, referente a sua ausência na reunião anterior, (dezoito de fevereiro de dois mil e vinte e cinco), mas sendo justificada via Whatsapp, a Secretária Executiva do Conselho Viviane Schwenck, a partir de agora anexará um documento a lista de presença, justificando a falta do Conselheiro, informando o motivo da ausência, desde que haja a comunicação prévia. E ao receber a justificativa da ausência, e preciso notificar o suplente para que ele possa substituir o titular em reunião. Esta justificativa foi aceita de forma geral.</w:t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  <w:t xml:space="preserve"> </w:t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  <w:t>Em relação aos cursos oferecidos, alguns Conselheiros se inscreveram no ENAP e já estão cursando, como a Sra. Jaqueline Guabiraba, outros se inscreveram no Cáritas Arqidiosesana, mas até a presente data, nem todos receberam a confirmação da inscrição.</w:t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  <w:t>O Secretário informou que a secretaria esta a espera de recursos para assim fornecer mais cursos aos conselheiros, lembrando que precisa estar alinhado na atividade de Conselheiros.</w:t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  <w:t>O Sr. Manoel Vieira, informou aos Conselheiros que a secretaria recebeu um documento da CGU, para avaliar o período de 2023 e 2024. Sendo assim a CGU solicitou um representante dos Empregadores, um representante dos Trabalhadores e um representante do Governo. Em democracia foi eleito o Sr. Sérgio Amorim para representar a bancada dos Trabalhadores, o Sr. Thor Carvalho para representar a bancada dos Empregadores e a Sra. Jaqueline Guabiraba para representar a bancada do Governo.</w:t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  <w:t>Estamos rodando dois programas, como o Aprendiz Carioca, que esta crescendo muito, pois estamos dando visibilidade, e nos queremos que cresça ainda mais, e o outro programa é o Trabalha Rio, que nele temos duas funções, uma que funciona nas centrais do Sine e a que funciona aqui na Secretaria. O carro chefe do Aprendiz Carioca é qualificar e ressocializar o jovem.</w:t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  <w:t>Temos também as Cozinhas Comunitárias e as Centrais do Trabalhador, que podem ser visitadas a qualquer momento, e desta forma ficou acordado de ser enviado no grupo de Whatsapp o endereço das Centrais do Trabalhador</w:t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  <w:t xml:space="preserve">A Sra. Juliana Gomes, representante do SEBRAE, mencionou que o SEBRAE visitou as centrais da Zona Oest e da Zona Norte, para fazer a capacitação com todos os atendentes que a secretaria indicou para capacitar os microempreendedores individuais, dentro do projeto Sala do Empreendedor, eles tiveram a oportunidade de entender sobre políticas sobre proteção de dados, sobre ética, os direitos e os deveres dos empreendedores individuais. Sendo assim eles tiveram uma outra visão do que é empreender. </w:t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  <w:t>O Secretário Sr. Manoel Vieira, anunciou que foi feito uma parceria com a Secretaria de Ciência e Tecnologia, com o objetivo de desenvolver alguns trabalhos de qualificação, e que já estamos com o primeiro curso, que é de empreendedorismo dentro das centrais, com data prevista de inicio para o final de março, e a secretaria gostaria de contar com os Conselheiros, como colaboradores.</w:t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  <w:t>A Subsecretária Cristiane Izidoro, destacou que em abril iremos inaugurar mais quatorze cozinhas que ja estavam funcionando mas sem a devida inauguração, devido ao período de eleição.</w:t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  <w:t>Referente ao evento de primeiro de maio, o Sr. Manoel Vieira, mencionou que o projeto já esta desenhado e iremos encaminhar aos Conselheiros para que possam analisar, será realizada reuniões com as Centrais dos Trabalhadores, e os Conselheiros estão convidados a participarem.</w:t>
      </w:r>
    </w:p>
    <w:p>
      <w:pPr>
        <w:pStyle w:val="Corpodotexto"/>
        <w:spacing w:lineRule="auto" w:line="276" w:before="1" w:after="0"/>
        <w:ind w:right="6" w:hanging="0"/>
        <w:rPr>
          <w:spacing w:val="-3"/>
        </w:rPr>
      </w:pPr>
      <w:r>
        <w:rPr>
          <w:spacing w:val="-3"/>
        </w:rPr>
      </w:r>
    </w:p>
    <w:p>
      <w:pPr>
        <w:pStyle w:val="Corpodotexto"/>
        <w:spacing w:before="41" w:after="0"/>
        <w:jc w:val="left"/>
        <w:rPr/>
      </w:pPr>
      <w:r>
        <w:rPr/>
        <w:t>O Sr. Manoel Vieira, finalizou a reunião as quinze horas e cinquenta minutos, sem mais nada a dizer, declarando encerrada a sessão.</w:t>
      </w:r>
    </w:p>
    <w:p>
      <w:pPr>
        <w:pStyle w:val="Corpodotexto"/>
        <w:spacing w:before="41" w:after="0"/>
        <w:jc w:val="left"/>
        <w:rPr/>
      </w:pPr>
      <w:r>
        <w:rPr/>
      </w:r>
    </w:p>
    <w:p>
      <w:pPr>
        <w:pStyle w:val="Corpodotexto"/>
        <w:spacing w:before="41" w:after="0"/>
        <w:jc w:val="left"/>
        <w:rPr/>
      </w:pPr>
      <w:r>
        <w:rPr/>
      </w:r>
    </w:p>
    <w:p>
      <w:pPr>
        <w:pStyle w:val="Corpodotexto"/>
        <w:spacing w:before="41" w:after="0"/>
        <w:jc w:val="left"/>
        <w:rPr/>
      </w:pPr>
      <w:r>
        <w:rPr/>
      </w:r>
    </w:p>
    <w:p>
      <w:pPr>
        <w:pStyle w:val="Corpodotexto"/>
        <w:spacing w:before="41" w:after="0"/>
        <w:jc w:val="left"/>
        <w:rPr/>
      </w:pPr>
      <w:r>
        <w:rPr/>
      </w:r>
    </w:p>
    <w:p>
      <w:pPr>
        <w:pStyle w:val="Corpodotexto"/>
        <w:spacing w:before="41" w:after="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851" w:footer="0" w:bottom="280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214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uiPriority w:val="10"/>
    <w:qFormat/>
    <w:pPr>
      <w:jc w:val="both"/>
    </w:pPr>
    <w:rPr>
      <w:b/>
      <w:bCs/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" w:hanging="120"/>
      <w:jc w:val="both"/>
    </w:pPr>
    <w:rPr>
      <w:u w:val="single" w:color="000000"/>
    </w:rPr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Application>LibreOffice/7.4.7.2$Windows_X86_64 LibreOffice_project/723314e595e8007d3cf785c16538505a1c878ca5</Application>
  <AppVersion>15.0000</AppVersion>
  <Pages>2</Pages>
  <Words>768</Words>
  <Characters>4070</Characters>
  <CharactersWithSpaces>4829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2025-04-10T14:46:00Z</dcterms:created>
  <dc:creator>emerson dornelas</dc:creator>
  <dc:description/>
  <dc:language>pt-BR</dc:language>
  <cp:lastModifiedBy/>
  <cp:lastPrinted>2025-04-15T15:52:09Z</cp:lastPrinted>
  <dcterms:modified xsi:type="dcterms:W3CDTF">2025-04-15T15:52:33Z</dcterms:modified>
  <cp:revision>6</cp:revision>
  <dc:subject/>
  <dc:title>CONSELHO MUNICIPAL DO TRABALHO, EMPREGO E RENDA DO RIO DE JANEIRO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2025-02-12T00:00:00Z</vt:filetime>
  </property>
  <property fmtid="{D5CDD505-2E9C-101B-9397-08002B2CF9AE}" pid="4" name="Producer">
    <vt:lpwstr>Skia/PDF m134 Google Docs Renderer</vt:lpwstr>
  </property>
</Properties>
</file>